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76" w:rsidRPr="00B03B76" w:rsidRDefault="00B03B76" w:rsidP="00B03B76">
      <w:pPr>
        <w:jc w:val="center"/>
        <w:rPr>
          <w:b/>
        </w:rPr>
      </w:pPr>
      <w:r w:rsidRPr="00B03B76">
        <w:rPr>
          <w:b/>
        </w:rPr>
        <w:t>Численность обучающихся (воспитанников)</w:t>
      </w:r>
    </w:p>
    <w:p w:rsidR="00B03B76" w:rsidRPr="00B03B76" w:rsidRDefault="00B03B76" w:rsidP="00B03B76">
      <w:pPr>
        <w:jc w:val="center"/>
        <w:rPr>
          <w:b/>
        </w:rPr>
      </w:pPr>
      <w:r w:rsidRPr="00B03B76">
        <w:rPr>
          <w:b/>
        </w:rPr>
        <w:t>по реализуемым образовательным программам на 1.11.2023г.</w:t>
      </w:r>
    </w:p>
    <w:p w:rsidR="00B03B76" w:rsidRDefault="00B03B76"/>
    <w:p w:rsidR="00B03B76" w:rsidRPr="00B03B76" w:rsidRDefault="00B03B76">
      <w:pPr>
        <w:rPr>
          <w:b/>
        </w:rPr>
      </w:pPr>
      <w:r w:rsidRPr="00B03B76">
        <w:rPr>
          <w:b/>
        </w:rPr>
        <w:t>Общая численность: 592</w:t>
      </w:r>
    </w:p>
    <w:p w:rsidR="00B03B76" w:rsidRDefault="00B03B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2036"/>
      </w:tblGrid>
      <w:tr w:rsidR="00B03B76" w:rsidRPr="00B03B76" w:rsidTr="00021D2D">
        <w:tc>
          <w:tcPr>
            <w:tcW w:w="10536" w:type="dxa"/>
            <w:gridSpan w:val="2"/>
          </w:tcPr>
          <w:p w:rsidR="00B03B76" w:rsidRPr="00B03B76" w:rsidRDefault="00B03B76">
            <w:pPr>
              <w:rPr>
                <w:b/>
              </w:rPr>
            </w:pPr>
            <w:r w:rsidRPr="00B03B76">
              <w:rPr>
                <w:b/>
              </w:rPr>
              <w:t>Основная образовательная программа начального общего образования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>
            <w:r>
              <w:t>Общая численность учащихся по программе</w:t>
            </w:r>
          </w:p>
        </w:tc>
        <w:tc>
          <w:tcPr>
            <w:tcW w:w="2036" w:type="dxa"/>
          </w:tcPr>
          <w:p w:rsidR="00B03B76" w:rsidRDefault="00B03B76">
            <w:r>
              <w:t xml:space="preserve">253 </w:t>
            </w:r>
            <w:r w:rsidRPr="00B03B76">
              <w:rPr>
                <w:sz w:val="16"/>
              </w:rPr>
              <w:t>( в том числе иностранных граждан (0)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>
            <w:r>
              <w:t>За счет ассигнований федерального бюджета</w:t>
            </w:r>
          </w:p>
        </w:tc>
        <w:tc>
          <w:tcPr>
            <w:tcW w:w="2036" w:type="dxa"/>
          </w:tcPr>
          <w:p w:rsidR="00B03B76" w:rsidRDefault="00B03B76">
            <w:r>
              <w:t>0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За счет бюджета субъектов РФ</w:t>
            </w:r>
          </w:p>
        </w:tc>
        <w:tc>
          <w:tcPr>
            <w:tcW w:w="2036" w:type="dxa"/>
          </w:tcPr>
          <w:p w:rsidR="00B03B76" w:rsidRDefault="00B03B76" w:rsidP="00B03B76">
            <w:r>
              <w:t xml:space="preserve">253 </w:t>
            </w:r>
            <w:r w:rsidRPr="00B03B76">
              <w:rPr>
                <w:sz w:val="16"/>
              </w:rPr>
              <w:t>( в том числе иностранных граждан (0)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>
            <w:r>
              <w:t>За счет местных бюджетов</w:t>
            </w:r>
          </w:p>
        </w:tc>
        <w:tc>
          <w:tcPr>
            <w:tcW w:w="2036" w:type="dxa"/>
          </w:tcPr>
          <w:p w:rsidR="00B03B76" w:rsidRDefault="00B03B76">
            <w:r>
              <w:t>0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>
            <w:r>
              <w:t>По договорам</w:t>
            </w:r>
            <w:r>
              <w:t xml:space="preserve"> об образовании за счет средств физических и (или) юридических лиц</w:t>
            </w:r>
          </w:p>
        </w:tc>
        <w:tc>
          <w:tcPr>
            <w:tcW w:w="2036" w:type="dxa"/>
          </w:tcPr>
          <w:p w:rsidR="00B03B76" w:rsidRDefault="00B03B76">
            <w:r>
              <w:t>0</w:t>
            </w:r>
          </w:p>
        </w:tc>
      </w:tr>
      <w:tr w:rsidR="00B03B76" w:rsidTr="00B27416">
        <w:tc>
          <w:tcPr>
            <w:tcW w:w="10536" w:type="dxa"/>
            <w:gridSpan w:val="2"/>
          </w:tcPr>
          <w:p w:rsidR="00B03B76" w:rsidRPr="00B03B76" w:rsidRDefault="00B03B76" w:rsidP="00B03B76">
            <w:pPr>
              <w:rPr>
                <w:b/>
              </w:rPr>
            </w:pPr>
            <w:r w:rsidRPr="00B03B76">
              <w:rPr>
                <w:b/>
              </w:rPr>
              <w:t xml:space="preserve">Основная образовательная программа </w:t>
            </w:r>
            <w:r>
              <w:rPr>
                <w:b/>
              </w:rPr>
              <w:t>основного</w:t>
            </w:r>
            <w:r w:rsidRPr="00B03B76">
              <w:rPr>
                <w:b/>
              </w:rPr>
              <w:t xml:space="preserve"> общего образования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Общая численность учащихся по программе</w:t>
            </w:r>
          </w:p>
        </w:tc>
        <w:tc>
          <w:tcPr>
            <w:tcW w:w="2036" w:type="dxa"/>
          </w:tcPr>
          <w:p w:rsidR="00B03B76" w:rsidRDefault="00B03B76" w:rsidP="00B03B76">
            <w:r>
              <w:t xml:space="preserve">298 </w:t>
            </w:r>
            <w:r w:rsidRPr="00B03B76">
              <w:rPr>
                <w:sz w:val="16"/>
              </w:rPr>
              <w:t>( в том числе иностранных граждан (0)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За счет ассигнований федерального бюджета</w:t>
            </w:r>
          </w:p>
        </w:tc>
        <w:tc>
          <w:tcPr>
            <w:tcW w:w="2036" w:type="dxa"/>
          </w:tcPr>
          <w:p w:rsidR="00B03B76" w:rsidRDefault="00B03B76" w:rsidP="00B03B76"/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За счет бюджета субъектов РФ</w:t>
            </w:r>
          </w:p>
        </w:tc>
        <w:tc>
          <w:tcPr>
            <w:tcW w:w="2036" w:type="dxa"/>
          </w:tcPr>
          <w:p w:rsidR="00B03B76" w:rsidRDefault="00B03B76" w:rsidP="00B03B76">
            <w:r>
              <w:t xml:space="preserve">298 </w:t>
            </w:r>
            <w:r w:rsidRPr="00B03B76">
              <w:rPr>
                <w:sz w:val="16"/>
              </w:rPr>
              <w:t>( в том числе иностранных граждан (0)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За счет местных бюджетов</w:t>
            </w:r>
          </w:p>
        </w:tc>
        <w:tc>
          <w:tcPr>
            <w:tcW w:w="2036" w:type="dxa"/>
          </w:tcPr>
          <w:p w:rsidR="00B03B76" w:rsidRDefault="00B03B76" w:rsidP="00B03B76"/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036" w:type="dxa"/>
          </w:tcPr>
          <w:p w:rsidR="00B03B76" w:rsidRDefault="00B03B76" w:rsidP="00B03B76"/>
        </w:tc>
      </w:tr>
      <w:tr w:rsidR="00B03B76" w:rsidTr="003D18EA">
        <w:tc>
          <w:tcPr>
            <w:tcW w:w="10536" w:type="dxa"/>
            <w:gridSpan w:val="2"/>
          </w:tcPr>
          <w:p w:rsidR="00B03B76" w:rsidRPr="00B03B76" w:rsidRDefault="00B03B76" w:rsidP="00B03B76">
            <w:pPr>
              <w:rPr>
                <w:b/>
              </w:rPr>
            </w:pPr>
            <w:r w:rsidRPr="00B03B76">
              <w:rPr>
                <w:b/>
              </w:rPr>
              <w:t xml:space="preserve">Основная образовательная программа </w:t>
            </w:r>
            <w:r>
              <w:rPr>
                <w:b/>
              </w:rPr>
              <w:t>среднего</w:t>
            </w:r>
            <w:r w:rsidRPr="00B03B76">
              <w:rPr>
                <w:b/>
              </w:rPr>
              <w:t xml:space="preserve"> общего образования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Общая численность учащихся по программе</w:t>
            </w:r>
          </w:p>
        </w:tc>
        <w:tc>
          <w:tcPr>
            <w:tcW w:w="2036" w:type="dxa"/>
          </w:tcPr>
          <w:p w:rsidR="00B03B76" w:rsidRDefault="00B03B76" w:rsidP="00B03B76">
            <w:r>
              <w:t xml:space="preserve">41 </w:t>
            </w:r>
            <w:r w:rsidRPr="00B03B76">
              <w:rPr>
                <w:sz w:val="16"/>
              </w:rPr>
              <w:t>( в том числе иностранных граждан (0)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За счет ассигнований федерального бюджета</w:t>
            </w:r>
          </w:p>
        </w:tc>
        <w:tc>
          <w:tcPr>
            <w:tcW w:w="2036" w:type="dxa"/>
          </w:tcPr>
          <w:p w:rsidR="00B03B76" w:rsidRDefault="00B03B76" w:rsidP="00B03B76"/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За счет бюджета субъектов РФ</w:t>
            </w:r>
          </w:p>
        </w:tc>
        <w:tc>
          <w:tcPr>
            <w:tcW w:w="2036" w:type="dxa"/>
          </w:tcPr>
          <w:p w:rsidR="00B03B76" w:rsidRDefault="00B03B76" w:rsidP="00B03B76">
            <w:r>
              <w:t xml:space="preserve">41 </w:t>
            </w:r>
            <w:r w:rsidRPr="00B03B76">
              <w:rPr>
                <w:sz w:val="16"/>
              </w:rPr>
              <w:t>( в том числе иностранных граждан (0)</w:t>
            </w:r>
          </w:p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За счет местных бюджетов</w:t>
            </w:r>
          </w:p>
        </w:tc>
        <w:tc>
          <w:tcPr>
            <w:tcW w:w="2036" w:type="dxa"/>
          </w:tcPr>
          <w:p w:rsidR="00B03B76" w:rsidRDefault="00B03B76" w:rsidP="00B03B76"/>
        </w:tc>
      </w:tr>
      <w:tr w:rsidR="00B03B76" w:rsidTr="00B03B76">
        <w:tc>
          <w:tcPr>
            <w:tcW w:w="8500" w:type="dxa"/>
          </w:tcPr>
          <w:p w:rsidR="00B03B76" w:rsidRDefault="00B03B76" w:rsidP="00B03B76">
            <w: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036" w:type="dxa"/>
          </w:tcPr>
          <w:p w:rsidR="00B03B76" w:rsidRDefault="00B03B76" w:rsidP="00B03B76"/>
        </w:tc>
      </w:tr>
    </w:tbl>
    <w:p w:rsidR="00B03B76" w:rsidRDefault="00B03B76">
      <w:bookmarkStart w:id="0" w:name="_GoBack"/>
      <w:bookmarkEnd w:id="0"/>
    </w:p>
    <w:sectPr w:rsidR="00B03B76" w:rsidSect="00CE12A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76"/>
    <w:rsid w:val="00B03B76"/>
    <w:rsid w:val="00B70709"/>
    <w:rsid w:val="00CE12A2"/>
    <w:rsid w:val="00D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533B"/>
  <w15:chartTrackingRefBased/>
  <w15:docId w15:val="{2D847956-A29D-4CA9-86F2-99AB901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Каб25</dc:creator>
  <cp:keywords/>
  <dc:description/>
  <cp:lastModifiedBy>Каб25</cp:lastModifiedBy>
  <cp:revision>2</cp:revision>
  <dcterms:created xsi:type="dcterms:W3CDTF">2023-11-10T06:12:00Z</dcterms:created>
  <dcterms:modified xsi:type="dcterms:W3CDTF">2023-11-10T06:23:00Z</dcterms:modified>
</cp:coreProperties>
</file>